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BD8" w:rsidRDefault="00743BD8" w:rsidP="00743BD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333333"/>
          <w:spacing w:val="5"/>
          <w:sz w:val="28"/>
          <w:szCs w:val="28"/>
          <w:u w:val="single"/>
        </w:rPr>
      </w:pPr>
      <w:r w:rsidRPr="00743BD8">
        <w:rPr>
          <w:rFonts w:ascii="Arial" w:hAnsi="Arial" w:cs="Arial"/>
          <w:b/>
          <w:color w:val="333333"/>
          <w:spacing w:val="5"/>
          <w:sz w:val="28"/>
          <w:szCs w:val="28"/>
          <w:u w:val="single"/>
        </w:rPr>
        <w:t>Carroll County Library Info</w:t>
      </w:r>
    </w:p>
    <w:p w:rsidR="00743BD8" w:rsidRDefault="00743BD8" w:rsidP="00D43EFB">
      <w:pPr>
        <w:pStyle w:val="NormalWeb"/>
        <w:spacing w:before="0" w:beforeAutospacing="0" w:after="0" w:afterAutospacing="0"/>
        <w:rPr>
          <w:rFonts w:ascii="Arial" w:hAnsi="Arial" w:cs="Arial"/>
          <w:b/>
          <w:color w:val="333333"/>
          <w:spacing w:val="5"/>
          <w:sz w:val="28"/>
          <w:szCs w:val="28"/>
          <w:u w:val="single"/>
        </w:rPr>
      </w:pPr>
    </w:p>
    <w:p w:rsidR="00743BD8" w:rsidRDefault="00743BD8" w:rsidP="00D43EFB">
      <w:pPr>
        <w:pStyle w:val="NormalWeb"/>
        <w:spacing w:before="0" w:beforeAutospacing="0" w:after="0" w:afterAutospacing="0"/>
        <w:rPr>
          <w:rFonts w:ascii="Arial" w:hAnsi="Arial" w:cs="Arial"/>
          <w:b/>
          <w:color w:val="333333"/>
          <w:spacing w:val="5"/>
          <w:sz w:val="28"/>
          <w:szCs w:val="28"/>
          <w:u w:val="single"/>
        </w:rPr>
      </w:pPr>
    </w:p>
    <w:p w:rsidR="00743BD8" w:rsidRDefault="00743BD8" w:rsidP="00D43EFB">
      <w:pPr>
        <w:pStyle w:val="NormalWeb"/>
        <w:spacing w:before="0" w:beforeAutospacing="0" w:after="0" w:afterAutospacing="0"/>
        <w:rPr>
          <w:rFonts w:ascii="Arial" w:hAnsi="Arial" w:cs="Arial"/>
          <w:b/>
          <w:color w:val="333333"/>
          <w:spacing w:val="5"/>
          <w:sz w:val="28"/>
          <w:szCs w:val="28"/>
          <w:u w:val="single"/>
        </w:rPr>
        <w:sectPr w:rsidR="00743BD8" w:rsidSect="00743BD8">
          <w:pgSz w:w="12240" w:h="15840"/>
          <w:pgMar w:top="990" w:right="1440" w:bottom="1080" w:left="1440" w:header="720" w:footer="720" w:gutter="0"/>
          <w:cols w:space="720"/>
          <w:docGrid w:linePitch="360"/>
        </w:sectPr>
      </w:pPr>
    </w:p>
    <w:p w:rsidR="00D43EFB" w:rsidRPr="00743BD8" w:rsidRDefault="00D43EFB" w:rsidP="00D43EFB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pacing w:val="5"/>
          <w:sz w:val="28"/>
          <w:szCs w:val="28"/>
        </w:rPr>
      </w:pPr>
      <w:r w:rsidRPr="00743BD8">
        <w:rPr>
          <w:rFonts w:ascii="Arial" w:hAnsi="Arial" w:cs="Arial"/>
          <w:b/>
          <w:color w:val="333333"/>
          <w:spacing w:val="5"/>
          <w:sz w:val="28"/>
          <w:szCs w:val="28"/>
        </w:rPr>
        <w:t>Eldersburg Branch</w:t>
      </w:r>
      <w:r w:rsidRPr="00743BD8">
        <w:rPr>
          <w:rFonts w:ascii="Arial" w:hAnsi="Arial" w:cs="Arial"/>
          <w:b/>
          <w:color w:val="333333"/>
          <w:spacing w:val="5"/>
          <w:sz w:val="28"/>
          <w:szCs w:val="28"/>
        </w:rPr>
        <w:br/>
      </w:r>
      <w:r w:rsidRPr="00743BD8">
        <w:rPr>
          <w:rFonts w:ascii="Arial" w:hAnsi="Arial" w:cs="Arial"/>
          <w:color w:val="333333"/>
          <w:spacing w:val="5"/>
          <w:sz w:val="28"/>
          <w:szCs w:val="28"/>
        </w:rPr>
        <w:t>6400 W. Hemlock Drive</w:t>
      </w:r>
      <w:r w:rsidRPr="00743BD8">
        <w:rPr>
          <w:rFonts w:ascii="Arial" w:hAnsi="Arial" w:cs="Arial"/>
          <w:color w:val="333333"/>
          <w:spacing w:val="5"/>
          <w:sz w:val="28"/>
          <w:szCs w:val="28"/>
        </w:rPr>
        <w:br/>
        <w:t>Eldersburg, MD 21784</w:t>
      </w:r>
      <w:r w:rsidRPr="00743BD8">
        <w:rPr>
          <w:rFonts w:ascii="Arial" w:hAnsi="Arial" w:cs="Arial"/>
          <w:color w:val="333333"/>
          <w:spacing w:val="5"/>
          <w:sz w:val="28"/>
          <w:szCs w:val="28"/>
        </w:rPr>
        <w:br/>
        <w:t>410.386.4460 v</w:t>
      </w:r>
      <w:r w:rsidRPr="00743BD8">
        <w:rPr>
          <w:rFonts w:ascii="Arial" w:hAnsi="Arial" w:cs="Arial"/>
          <w:color w:val="333333"/>
          <w:spacing w:val="5"/>
          <w:sz w:val="28"/>
          <w:szCs w:val="28"/>
        </w:rPr>
        <w:br/>
        <w:t>410.795.3520 v</w:t>
      </w:r>
      <w:r w:rsidRPr="00743BD8">
        <w:rPr>
          <w:rFonts w:ascii="Arial" w:hAnsi="Arial" w:cs="Arial"/>
          <w:color w:val="333333"/>
          <w:spacing w:val="5"/>
          <w:sz w:val="28"/>
          <w:szCs w:val="28"/>
        </w:rPr>
        <w:br/>
        <w:t>410.386.4466 f</w:t>
      </w:r>
      <w:r w:rsidRPr="00743BD8">
        <w:rPr>
          <w:rFonts w:ascii="Arial" w:hAnsi="Arial" w:cs="Arial"/>
          <w:color w:val="333333"/>
          <w:spacing w:val="5"/>
          <w:sz w:val="28"/>
          <w:szCs w:val="28"/>
        </w:rPr>
        <w:br/>
        <w:t>Branch Manager:</w:t>
      </w:r>
      <w:r w:rsidRPr="00743BD8">
        <w:rPr>
          <w:rFonts w:ascii="Arial" w:hAnsi="Arial" w:cs="Arial"/>
          <w:color w:val="333333"/>
          <w:spacing w:val="5"/>
          <w:sz w:val="28"/>
          <w:szCs w:val="28"/>
        </w:rPr>
        <w:t xml:space="preserve">  </w:t>
      </w:r>
      <w:r w:rsidRPr="00743BD8">
        <w:rPr>
          <w:rFonts w:ascii="Arial" w:hAnsi="Arial" w:cs="Arial"/>
          <w:color w:val="333333"/>
          <w:spacing w:val="5"/>
          <w:sz w:val="28"/>
          <w:szCs w:val="28"/>
        </w:rPr>
        <w:t>Nadine Rosendale</w:t>
      </w:r>
      <w:r w:rsidRPr="00743BD8">
        <w:rPr>
          <w:rFonts w:ascii="Arial" w:hAnsi="Arial" w:cs="Arial"/>
          <w:color w:val="333333"/>
          <w:spacing w:val="5"/>
          <w:sz w:val="28"/>
          <w:szCs w:val="28"/>
        </w:rPr>
        <w:br/>
        <w:t>410.386.4460 x6629</w:t>
      </w:r>
      <w:r w:rsidRPr="00743BD8">
        <w:rPr>
          <w:rFonts w:ascii="Arial" w:hAnsi="Arial" w:cs="Arial"/>
          <w:color w:val="333333"/>
          <w:spacing w:val="5"/>
          <w:sz w:val="28"/>
          <w:szCs w:val="28"/>
        </w:rPr>
        <w:br/>
      </w:r>
      <w:r w:rsidR="00AD495D" w:rsidRPr="00743BD8">
        <w:rPr>
          <w:rFonts w:ascii="Arial" w:hAnsi="Arial" w:cs="Arial"/>
          <w:sz w:val="28"/>
          <w:szCs w:val="28"/>
        </w:rPr>
        <w:t>email</w:t>
      </w:r>
      <w:r w:rsidRPr="00743BD8">
        <w:rPr>
          <w:rFonts w:ascii="Arial" w:hAnsi="Arial" w:cs="Arial"/>
          <w:sz w:val="28"/>
          <w:szCs w:val="28"/>
        </w:rPr>
        <w:t>:  nrosendale@carr.org</w:t>
      </w:r>
    </w:p>
    <w:p w:rsidR="00D43EFB" w:rsidRPr="00743BD8" w:rsidRDefault="00D43EFB" w:rsidP="00D43EFB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pacing w:val="5"/>
          <w:sz w:val="28"/>
          <w:szCs w:val="28"/>
        </w:rPr>
      </w:pPr>
    </w:p>
    <w:p w:rsidR="00D43EFB" w:rsidRPr="00743BD8" w:rsidRDefault="00D43EFB" w:rsidP="00D43EFB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pacing w:val="5"/>
          <w:sz w:val="28"/>
          <w:szCs w:val="28"/>
        </w:rPr>
      </w:pPr>
      <w:r w:rsidRPr="00743BD8">
        <w:rPr>
          <w:rFonts w:ascii="Arial" w:hAnsi="Arial" w:cs="Arial"/>
          <w:b/>
          <w:color w:val="333333"/>
          <w:spacing w:val="5"/>
          <w:sz w:val="28"/>
          <w:szCs w:val="28"/>
        </w:rPr>
        <w:t>Finksburg Branch</w:t>
      </w:r>
      <w:r w:rsidRPr="00743BD8">
        <w:rPr>
          <w:rFonts w:ascii="Arial" w:hAnsi="Arial" w:cs="Arial"/>
          <w:b/>
          <w:color w:val="333333"/>
          <w:spacing w:val="5"/>
          <w:sz w:val="28"/>
          <w:szCs w:val="28"/>
        </w:rPr>
        <w:br/>
      </w:r>
      <w:r w:rsidRPr="00743BD8">
        <w:rPr>
          <w:rFonts w:ascii="Arial" w:hAnsi="Arial" w:cs="Arial"/>
          <w:color w:val="333333"/>
          <w:spacing w:val="5"/>
          <w:sz w:val="28"/>
          <w:szCs w:val="28"/>
        </w:rPr>
        <w:t>2265 Old Westminster Pike</w:t>
      </w:r>
      <w:r w:rsidRPr="00743BD8">
        <w:rPr>
          <w:rFonts w:ascii="Arial" w:hAnsi="Arial" w:cs="Arial"/>
          <w:color w:val="333333"/>
          <w:spacing w:val="5"/>
          <w:sz w:val="28"/>
          <w:szCs w:val="28"/>
        </w:rPr>
        <w:br/>
        <w:t>Finksburg, MD 21048</w:t>
      </w:r>
      <w:r w:rsidRPr="00743BD8">
        <w:rPr>
          <w:rFonts w:ascii="Arial" w:hAnsi="Arial" w:cs="Arial"/>
          <w:color w:val="333333"/>
          <w:spacing w:val="5"/>
          <w:sz w:val="28"/>
          <w:szCs w:val="28"/>
        </w:rPr>
        <w:br/>
        <w:t>410.386.4505 v</w:t>
      </w:r>
      <w:r w:rsidRPr="00743BD8">
        <w:rPr>
          <w:rFonts w:ascii="Arial" w:hAnsi="Arial" w:cs="Arial"/>
          <w:color w:val="333333"/>
          <w:spacing w:val="5"/>
          <w:sz w:val="28"/>
          <w:szCs w:val="28"/>
        </w:rPr>
        <w:br/>
        <w:t>410.857.4196 f</w:t>
      </w:r>
    </w:p>
    <w:p w:rsidR="00D43EFB" w:rsidRPr="00743BD8" w:rsidRDefault="00AD495D" w:rsidP="00D43EFB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pacing w:val="5"/>
          <w:sz w:val="28"/>
          <w:szCs w:val="28"/>
        </w:rPr>
      </w:pPr>
      <w:r w:rsidRPr="00743BD8">
        <w:rPr>
          <w:rFonts w:ascii="Arial" w:hAnsi="Arial" w:cs="Arial"/>
          <w:color w:val="333333"/>
          <w:spacing w:val="5"/>
          <w:sz w:val="28"/>
          <w:szCs w:val="28"/>
        </w:rPr>
        <w:t>Branch Manager:  Heather Owings</w:t>
      </w:r>
      <w:r w:rsidR="00D43EFB" w:rsidRPr="00743BD8">
        <w:rPr>
          <w:rFonts w:ascii="Arial" w:hAnsi="Arial" w:cs="Arial"/>
          <w:color w:val="333333"/>
          <w:spacing w:val="5"/>
          <w:sz w:val="28"/>
          <w:szCs w:val="28"/>
        </w:rPr>
        <w:br/>
      </w:r>
      <w:r w:rsidR="00D43EFB" w:rsidRPr="00743BD8">
        <w:rPr>
          <w:rFonts w:ascii="Arial" w:hAnsi="Arial" w:cs="Arial"/>
          <w:color w:val="333333"/>
          <w:spacing w:val="5"/>
          <w:sz w:val="28"/>
          <w:szCs w:val="28"/>
        </w:rPr>
        <w:t>email:  howings@carr.org</w:t>
      </w:r>
    </w:p>
    <w:p w:rsidR="00D43EFB" w:rsidRPr="00743BD8" w:rsidRDefault="00D43EFB" w:rsidP="00D43EFB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pacing w:val="5"/>
          <w:sz w:val="28"/>
          <w:szCs w:val="28"/>
        </w:rPr>
      </w:pPr>
    </w:p>
    <w:p w:rsidR="00D43EFB" w:rsidRPr="00743BD8" w:rsidRDefault="00D43EFB" w:rsidP="00D43EFB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pacing w:val="5"/>
          <w:sz w:val="28"/>
          <w:szCs w:val="28"/>
        </w:rPr>
      </w:pPr>
      <w:r w:rsidRPr="00743BD8">
        <w:rPr>
          <w:rFonts w:ascii="Arial" w:hAnsi="Arial" w:cs="Arial"/>
          <w:b/>
          <w:color w:val="333333"/>
          <w:spacing w:val="5"/>
          <w:sz w:val="28"/>
          <w:szCs w:val="28"/>
        </w:rPr>
        <w:t>Mount Airy Branch</w:t>
      </w:r>
      <w:r w:rsidRPr="00743BD8">
        <w:rPr>
          <w:rFonts w:ascii="Arial" w:hAnsi="Arial" w:cs="Arial"/>
          <w:b/>
          <w:color w:val="333333"/>
          <w:spacing w:val="5"/>
          <w:sz w:val="28"/>
          <w:szCs w:val="28"/>
        </w:rPr>
        <w:br/>
      </w:r>
      <w:r w:rsidRPr="00743BD8">
        <w:rPr>
          <w:rFonts w:ascii="Arial" w:hAnsi="Arial" w:cs="Arial"/>
          <w:color w:val="333333"/>
          <w:spacing w:val="5"/>
          <w:sz w:val="28"/>
          <w:szCs w:val="28"/>
        </w:rPr>
        <w:t>705 Ridge Avenue</w:t>
      </w:r>
      <w:r w:rsidRPr="00743BD8">
        <w:rPr>
          <w:rFonts w:ascii="Arial" w:hAnsi="Arial" w:cs="Arial"/>
          <w:color w:val="333333"/>
          <w:spacing w:val="5"/>
          <w:sz w:val="28"/>
          <w:szCs w:val="28"/>
        </w:rPr>
        <w:br/>
        <w:t>Mount Airy, MD 21771</w:t>
      </w:r>
      <w:r w:rsidRPr="00743BD8">
        <w:rPr>
          <w:rFonts w:ascii="Arial" w:hAnsi="Arial" w:cs="Arial"/>
          <w:color w:val="333333"/>
          <w:spacing w:val="5"/>
          <w:sz w:val="28"/>
          <w:szCs w:val="28"/>
        </w:rPr>
        <w:br/>
        <w:t>410.386.4470 v</w:t>
      </w:r>
      <w:r w:rsidRPr="00743BD8">
        <w:rPr>
          <w:rFonts w:ascii="Arial" w:hAnsi="Arial" w:cs="Arial"/>
          <w:color w:val="333333"/>
          <w:spacing w:val="5"/>
          <w:sz w:val="28"/>
          <w:szCs w:val="28"/>
        </w:rPr>
        <w:br/>
        <w:t>301.829.5290 v</w:t>
      </w:r>
      <w:r w:rsidRPr="00743BD8">
        <w:rPr>
          <w:rFonts w:ascii="Arial" w:hAnsi="Arial" w:cs="Arial"/>
          <w:color w:val="333333"/>
          <w:spacing w:val="5"/>
          <w:sz w:val="28"/>
          <w:szCs w:val="28"/>
        </w:rPr>
        <w:br/>
        <w:t>410.386.4477 f</w:t>
      </w:r>
      <w:r w:rsidRPr="00743BD8">
        <w:rPr>
          <w:rFonts w:ascii="Arial" w:hAnsi="Arial" w:cs="Arial"/>
          <w:color w:val="333333"/>
          <w:spacing w:val="5"/>
          <w:sz w:val="28"/>
          <w:szCs w:val="28"/>
        </w:rPr>
        <w:br/>
      </w:r>
      <w:r w:rsidR="00743BD8" w:rsidRPr="00743BD8">
        <w:rPr>
          <w:rFonts w:ascii="Arial" w:hAnsi="Arial" w:cs="Arial"/>
          <w:color w:val="333333"/>
          <w:spacing w:val="5"/>
          <w:sz w:val="28"/>
          <w:szCs w:val="28"/>
        </w:rPr>
        <w:t>Branch Manager</w:t>
      </w:r>
      <w:proofErr w:type="gramStart"/>
      <w:r w:rsidR="00743BD8" w:rsidRPr="00743BD8">
        <w:rPr>
          <w:rFonts w:ascii="Arial" w:hAnsi="Arial" w:cs="Arial"/>
          <w:color w:val="333333"/>
          <w:spacing w:val="5"/>
          <w:sz w:val="28"/>
          <w:szCs w:val="28"/>
        </w:rPr>
        <w:t>:</w:t>
      </w:r>
      <w:proofErr w:type="gramEnd"/>
      <w:r w:rsidR="00743BD8" w:rsidRPr="00743BD8">
        <w:rPr>
          <w:rFonts w:ascii="Arial" w:hAnsi="Arial" w:cs="Arial"/>
          <w:color w:val="333333"/>
          <w:spacing w:val="5"/>
          <w:sz w:val="28"/>
          <w:szCs w:val="28"/>
        </w:rPr>
        <w:br/>
        <w:t xml:space="preserve">Patty </w:t>
      </w:r>
      <w:proofErr w:type="spellStart"/>
      <w:r w:rsidR="00743BD8" w:rsidRPr="00743BD8">
        <w:rPr>
          <w:rFonts w:ascii="Arial" w:hAnsi="Arial" w:cs="Arial"/>
          <w:color w:val="333333"/>
          <w:spacing w:val="5"/>
          <w:sz w:val="28"/>
          <w:szCs w:val="28"/>
        </w:rPr>
        <w:t>Sundberg</w:t>
      </w:r>
      <w:proofErr w:type="spellEnd"/>
      <w:r w:rsidR="00743BD8" w:rsidRPr="00743BD8">
        <w:rPr>
          <w:rFonts w:ascii="Arial" w:hAnsi="Arial" w:cs="Arial"/>
          <w:color w:val="333333"/>
          <w:spacing w:val="5"/>
          <w:sz w:val="28"/>
          <w:szCs w:val="28"/>
        </w:rPr>
        <w:br/>
        <w:t>410.386.4470 x4402</w:t>
      </w:r>
    </w:p>
    <w:p w:rsidR="00743BD8" w:rsidRPr="00743BD8" w:rsidRDefault="00743BD8" w:rsidP="00D43EFB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pacing w:val="5"/>
          <w:sz w:val="28"/>
          <w:szCs w:val="28"/>
        </w:rPr>
      </w:pPr>
      <w:r w:rsidRPr="00743BD8">
        <w:rPr>
          <w:rFonts w:ascii="Arial" w:hAnsi="Arial" w:cs="Arial"/>
          <w:color w:val="333333"/>
          <w:spacing w:val="5"/>
          <w:sz w:val="28"/>
          <w:szCs w:val="28"/>
        </w:rPr>
        <w:t>Email:  psundberg@carr.org</w:t>
      </w:r>
    </w:p>
    <w:p w:rsidR="00743BD8" w:rsidRPr="00743BD8" w:rsidRDefault="00743BD8" w:rsidP="00D43EFB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pacing w:val="5"/>
          <w:sz w:val="28"/>
          <w:szCs w:val="28"/>
        </w:rPr>
      </w:pPr>
    </w:p>
    <w:p w:rsidR="00743BD8" w:rsidRDefault="00743BD8" w:rsidP="00D43EFB">
      <w:pPr>
        <w:pStyle w:val="NormalWeb"/>
        <w:spacing w:before="0" w:beforeAutospacing="0" w:after="0" w:afterAutospacing="0"/>
        <w:rPr>
          <w:rFonts w:ascii="Arial" w:hAnsi="Arial" w:cs="Arial"/>
          <w:b/>
          <w:color w:val="333333"/>
          <w:spacing w:val="5"/>
          <w:sz w:val="28"/>
          <w:szCs w:val="28"/>
        </w:rPr>
      </w:pPr>
    </w:p>
    <w:p w:rsidR="00743BD8" w:rsidRDefault="00743BD8" w:rsidP="00D43EFB">
      <w:pPr>
        <w:pStyle w:val="NormalWeb"/>
        <w:spacing w:before="0" w:beforeAutospacing="0" w:after="0" w:afterAutospacing="0"/>
        <w:rPr>
          <w:rFonts w:ascii="Arial" w:hAnsi="Arial" w:cs="Arial"/>
          <w:b/>
          <w:color w:val="333333"/>
          <w:spacing w:val="5"/>
          <w:sz w:val="28"/>
          <w:szCs w:val="28"/>
        </w:rPr>
      </w:pPr>
    </w:p>
    <w:p w:rsidR="00743BD8" w:rsidRDefault="00743BD8" w:rsidP="00D43EFB">
      <w:pPr>
        <w:pStyle w:val="NormalWeb"/>
        <w:spacing w:before="0" w:beforeAutospacing="0" w:after="0" w:afterAutospacing="0"/>
        <w:rPr>
          <w:rFonts w:ascii="Arial" w:hAnsi="Arial" w:cs="Arial"/>
          <w:b/>
          <w:color w:val="333333"/>
          <w:spacing w:val="5"/>
          <w:sz w:val="28"/>
          <w:szCs w:val="28"/>
        </w:rPr>
      </w:pPr>
    </w:p>
    <w:p w:rsidR="00743BD8" w:rsidRDefault="00743BD8" w:rsidP="00D43EFB">
      <w:pPr>
        <w:pStyle w:val="NormalWeb"/>
        <w:spacing w:before="0" w:beforeAutospacing="0" w:after="0" w:afterAutospacing="0"/>
        <w:rPr>
          <w:rFonts w:ascii="Arial" w:hAnsi="Arial" w:cs="Arial"/>
          <w:b/>
          <w:color w:val="333333"/>
          <w:spacing w:val="5"/>
          <w:sz w:val="28"/>
          <w:szCs w:val="28"/>
        </w:rPr>
      </w:pPr>
    </w:p>
    <w:p w:rsidR="00743BD8" w:rsidRDefault="00743BD8" w:rsidP="00D43EFB">
      <w:pPr>
        <w:pStyle w:val="NormalWeb"/>
        <w:spacing w:before="0" w:beforeAutospacing="0" w:after="0" w:afterAutospacing="0"/>
        <w:rPr>
          <w:rFonts w:ascii="Arial" w:hAnsi="Arial" w:cs="Arial"/>
          <w:b/>
          <w:color w:val="333333"/>
          <w:spacing w:val="5"/>
          <w:sz w:val="28"/>
          <w:szCs w:val="28"/>
        </w:rPr>
      </w:pPr>
    </w:p>
    <w:p w:rsidR="00743BD8" w:rsidRDefault="00743BD8" w:rsidP="00D43EFB">
      <w:pPr>
        <w:pStyle w:val="NormalWeb"/>
        <w:spacing w:before="0" w:beforeAutospacing="0" w:after="0" w:afterAutospacing="0"/>
        <w:rPr>
          <w:rFonts w:ascii="Arial" w:hAnsi="Arial" w:cs="Arial"/>
          <w:b/>
          <w:color w:val="333333"/>
          <w:spacing w:val="5"/>
          <w:sz w:val="28"/>
          <w:szCs w:val="28"/>
        </w:rPr>
      </w:pPr>
    </w:p>
    <w:p w:rsidR="00743BD8" w:rsidRDefault="00743BD8" w:rsidP="00D43EFB">
      <w:pPr>
        <w:pStyle w:val="NormalWeb"/>
        <w:spacing w:before="0" w:beforeAutospacing="0" w:after="0" w:afterAutospacing="0"/>
        <w:rPr>
          <w:rFonts w:ascii="Arial" w:hAnsi="Arial" w:cs="Arial"/>
          <w:b/>
          <w:color w:val="333333"/>
          <w:spacing w:val="5"/>
          <w:sz w:val="28"/>
          <w:szCs w:val="28"/>
        </w:rPr>
      </w:pPr>
    </w:p>
    <w:p w:rsidR="00D43EFB" w:rsidRPr="00743BD8" w:rsidRDefault="00D43EFB" w:rsidP="00D43EFB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pacing w:val="5"/>
          <w:sz w:val="28"/>
          <w:szCs w:val="28"/>
        </w:rPr>
      </w:pPr>
      <w:bookmarkStart w:id="0" w:name="_GoBack"/>
      <w:bookmarkEnd w:id="0"/>
      <w:r w:rsidRPr="00743BD8">
        <w:rPr>
          <w:rFonts w:ascii="Arial" w:hAnsi="Arial" w:cs="Arial"/>
          <w:b/>
          <w:color w:val="333333"/>
          <w:spacing w:val="5"/>
          <w:sz w:val="28"/>
          <w:szCs w:val="28"/>
        </w:rPr>
        <w:t>North Carroll Branch</w:t>
      </w:r>
      <w:r w:rsidRPr="00743BD8">
        <w:rPr>
          <w:rFonts w:ascii="Arial" w:hAnsi="Arial" w:cs="Arial"/>
          <w:b/>
          <w:color w:val="333333"/>
          <w:spacing w:val="5"/>
          <w:sz w:val="28"/>
          <w:szCs w:val="28"/>
        </w:rPr>
        <w:br/>
      </w:r>
      <w:r w:rsidRPr="00743BD8">
        <w:rPr>
          <w:rFonts w:ascii="Arial" w:hAnsi="Arial" w:cs="Arial"/>
          <w:color w:val="333333"/>
          <w:spacing w:val="5"/>
          <w:sz w:val="28"/>
          <w:szCs w:val="28"/>
        </w:rPr>
        <w:t>2255 Hanover Pike</w:t>
      </w:r>
      <w:r w:rsidRPr="00743BD8">
        <w:rPr>
          <w:rFonts w:ascii="Arial" w:hAnsi="Arial" w:cs="Arial"/>
          <w:color w:val="333333"/>
          <w:spacing w:val="5"/>
          <w:sz w:val="28"/>
          <w:szCs w:val="28"/>
        </w:rPr>
        <w:br/>
        <w:t>Hampstead, MD 21074</w:t>
      </w:r>
      <w:r w:rsidRPr="00743BD8">
        <w:rPr>
          <w:rFonts w:ascii="Arial" w:hAnsi="Arial" w:cs="Arial"/>
          <w:color w:val="333333"/>
          <w:spacing w:val="5"/>
          <w:sz w:val="28"/>
          <w:szCs w:val="28"/>
        </w:rPr>
        <w:br/>
        <w:t>410.386.4480 v</w:t>
      </w:r>
      <w:r w:rsidRPr="00743BD8">
        <w:rPr>
          <w:rFonts w:ascii="Arial" w:hAnsi="Arial" w:cs="Arial"/>
          <w:color w:val="333333"/>
          <w:spacing w:val="5"/>
          <w:sz w:val="28"/>
          <w:szCs w:val="28"/>
        </w:rPr>
        <w:br/>
        <w:t>410.386.4486 f</w:t>
      </w:r>
      <w:r w:rsidRPr="00743BD8">
        <w:rPr>
          <w:rFonts w:ascii="Arial" w:hAnsi="Arial" w:cs="Arial"/>
          <w:color w:val="333333"/>
          <w:spacing w:val="5"/>
          <w:sz w:val="28"/>
          <w:szCs w:val="28"/>
        </w:rPr>
        <w:br/>
        <w:t>Branch Manager:</w:t>
      </w:r>
      <w:r w:rsidRPr="00743BD8">
        <w:rPr>
          <w:rFonts w:ascii="Arial" w:hAnsi="Arial" w:cs="Arial"/>
          <w:color w:val="333333"/>
          <w:spacing w:val="5"/>
          <w:sz w:val="28"/>
          <w:szCs w:val="28"/>
        </w:rPr>
        <w:t xml:space="preserve">   </w:t>
      </w:r>
      <w:r w:rsidRPr="00743BD8">
        <w:rPr>
          <w:rFonts w:ascii="Arial" w:hAnsi="Arial" w:cs="Arial"/>
          <w:color w:val="333333"/>
          <w:spacing w:val="5"/>
          <w:sz w:val="28"/>
          <w:szCs w:val="28"/>
        </w:rPr>
        <w:t>Darrell Robertson</w:t>
      </w:r>
      <w:r w:rsidRPr="00743BD8">
        <w:rPr>
          <w:rFonts w:ascii="Arial" w:hAnsi="Arial" w:cs="Arial"/>
          <w:color w:val="333333"/>
          <w:spacing w:val="5"/>
          <w:sz w:val="28"/>
          <w:szCs w:val="28"/>
        </w:rPr>
        <w:br/>
        <w:t>410.386.4480 x5525</w:t>
      </w:r>
    </w:p>
    <w:p w:rsidR="00D43EFB" w:rsidRPr="00743BD8" w:rsidRDefault="00D43EFB" w:rsidP="00D43EFB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pacing w:val="5"/>
          <w:sz w:val="28"/>
          <w:szCs w:val="28"/>
        </w:rPr>
      </w:pPr>
      <w:r w:rsidRPr="00743BD8">
        <w:rPr>
          <w:rFonts w:ascii="Arial" w:hAnsi="Arial" w:cs="Arial"/>
          <w:color w:val="333333"/>
          <w:spacing w:val="5"/>
          <w:sz w:val="28"/>
          <w:szCs w:val="28"/>
        </w:rPr>
        <w:t>Email:  droberstson@carr.org</w:t>
      </w:r>
    </w:p>
    <w:p w:rsidR="00743BD8" w:rsidRDefault="00743BD8" w:rsidP="00D43EFB">
      <w:pPr>
        <w:pStyle w:val="NormalWeb"/>
        <w:spacing w:before="0" w:beforeAutospacing="0" w:after="0" w:afterAutospacing="0"/>
        <w:rPr>
          <w:rFonts w:ascii="Arial" w:hAnsi="Arial" w:cs="Arial"/>
          <w:b/>
          <w:color w:val="333333"/>
          <w:spacing w:val="5"/>
          <w:sz w:val="28"/>
          <w:szCs w:val="28"/>
        </w:rPr>
      </w:pPr>
    </w:p>
    <w:p w:rsidR="00743BD8" w:rsidRDefault="00743BD8" w:rsidP="00D43EFB">
      <w:pPr>
        <w:pStyle w:val="NormalWeb"/>
        <w:spacing w:before="0" w:beforeAutospacing="0" w:after="0" w:afterAutospacing="0"/>
        <w:rPr>
          <w:rFonts w:ascii="Arial" w:hAnsi="Arial" w:cs="Arial"/>
          <w:b/>
          <w:color w:val="333333"/>
          <w:spacing w:val="5"/>
          <w:sz w:val="28"/>
          <w:szCs w:val="28"/>
        </w:rPr>
      </w:pPr>
    </w:p>
    <w:p w:rsidR="00D43EFB" w:rsidRPr="00743BD8" w:rsidRDefault="00D43EFB" w:rsidP="00D43EFB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pacing w:val="5"/>
          <w:sz w:val="28"/>
          <w:szCs w:val="28"/>
        </w:rPr>
      </w:pPr>
      <w:r w:rsidRPr="00743BD8">
        <w:rPr>
          <w:rFonts w:ascii="Arial" w:hAnsi="Arial" w:cs="Arial"/>
          <w:b/>
          <w:color w:val="333333"/>
          <w:spacing w:val="5"/>
          <w:sz w:val="28"/>
          <w:szCs w:val="28"/>
        </w:rPr>
        <w:t>Taneytown Branch</w:t>
      </w:r>
      <w:r w:rsidRPr="00743BD8">
        <w:rPr>
          <w:rFonts w:ascii="Arial" w:hAnsi="Arial" w:cs="Arial"/>
          <w:b/>
          <w:color w:val="333333"/>
          <w:spacing w:val="5"/>
          <w:sz w:val="28"/>
          <w:szCs w:val="28"/>
        </w:rPr>
        <w:br/>
      </w:r>
      <w:r w:rsidRPr="00743BD8">
        <w:rPr>
          <w:rFonts w:ascii="Arial" w:hAnsi="Arial" w:cs="Arial"/>
          <w:color w:val="333333"/>
          <w:spacing w:val="5"/>
          <w:sz w:val="28"/>
          <w:szCs w:val="28"/>
        </w:rPr>
        <w:t>10 Grand Drive</w:t>
      </w:r>
      <w:r w:rsidRPr="00743BD8">
        <w:rPr>
          <w:rFonts w:ascii="Arial" w:hAnsi="Arial" w:cs="Arial"/>
          <w:color w:val="333333"/>
          <w:spacing w:val="5"/>
          <w:sz w:val="28"/>
          <w:szCs w:val="28"/>
        </w:rPr>
        <w:br/>
        <w:t>Taneytown, MD 21787</w:t>
      </w:r>
      <w:r w:rsidRPr="00743BD8">
        <w:rPr>
          <w:rFonts w:ascii="Arial" w:hAnsi="Arial" w:cs="Arial"/>
          <w:color w:val="333333"/>
          <w:spacing w:val="5"/>
          <w:sz w:val="28"/>
          <w:szCs w:val="28"/>
        </w:rPr>
        <w:br/>
        <w:t>410.386.4510 v</w:t>
      </w:r>
      <w:r w:rsidRPr="00743BD8">
        <w:rPr>
          <w:rFonts w:ascii="Arial" w:hAnsi="Arial" w:cs="Arial"/>
          <w:color w:val="333333"/>
          <w:spacing w:val="5"/>
          <w:sz w:val="28"/>
          <w:szCs w:val="28"/>
        </w:rPr>
        <w:br/>
        <w:t>410.386.4515 f</w:t>
      </w:r>
      <w:r w:rsidRPr="00743BD8">
        <w:rPr>
          <w:rFonts w:ascii="Arial" w:hAnsi="Arial" w:cs="Arial"/>
          <w:color w:val="333333"/>
          <w:spacing w:val="5"/>
          <w:sz w:val="28"/>
          <w:szCs w:val="28"/>
        </w:rPr>
        <w:br/>
        <w:t>Branch Manager:</w:t>
      </w:r>
      <w:r w:rsidRPr="00743BD8">
        <w:rPr>
          <w:rFonts w:ascii="Arial" w:hAnsi="Arial" w:cs="Arial"/>
          <w:color w:val="333333"/>
          <w:spacing w:val="5"/>
          <w:sz w:val="28"/>
          <w:szCs w:val="28"/>
        </w:rPr>
        <w:t xml:space="preserve">  </w:t>
      </w:r>
      <w:r w:rsidRPr="00743BD8">
        <w:rPr>
          <w:rFonts w:ascii="Arial" w:hAnsi="Arial" w:cs="Arial"/>
          <w:color w:val="333333"/>
          <w:spacing w:val="5"/>
          <w:sz w:val="28"/>
          <w:szCs w:val="28"/>
        </w:rPr>
        <w:t xml:space="preserve">Jillian </w:t>
      </w:r>
      <w:proofErr w:type="spellStart"/>
      <w:r w:rsidRPr="00743BD8">
        <w:rPr>
          <w:rFonts w:ascii="Arial" w:hAnsi="Arial" w:cs="Arial"/>
          <w:color w:val="333333"/>
          <w:spacing w:val="5"/>
          <w:sz w:val="28"/>
          <w:szCs w:val="28"/>
        </w:rPr>
        <w:t>Dittrich</w:t>
      </w:r>
      <w:proofErr w:type="spellEnd"/>
      <w:r w:rsidRPr="00743BD8">
        <w:rPr>
          <w:rFonts w:ascii="Arial" w:hAnsi="Arial" w:cs="Arial"/>
          <w:color w:val="333333"/>
          <w:spacing w:val="5"/>
          <w:sz w:val="28"/>
          <w:szCs w:val="28"/>
        </w:rPr>
        <w:br/>
        <w:t>410.386.4510 x2328</w:t>
      </w:r>
    </w:p>
    <w:p w:rsidR="00D43EFB" w:rsidRPr="00743BD8" w:rsidRDefault="00D43EFB" w:rsidP="00D43EFB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pacing w:val="5"/>
          <w:sz w:val="28"/>
          <w:szCs w:val="28"/>
        </w:rPr>
      </w:pPr>
      <w:r w:rsidRPr="00743BD8">
        <w:rPr>
          <w:rFonts w:ascii="Arial" w:hAnsi="Arial" w:cs="Arial"/>
          <w:color w:val="333333"/>
          <w:spacing w:val="5"/>
          <w:sz w:val="28"/>
          <w:szCs w:val="28"/>
        </w:rPr>
        <w:t>Email jdittrich@carr.org</w:t>
      </w:r>
    </w:p>
    <w:p w:rsidR="00D43EFB" w:rsidRPr="00743BD8" w:rsidRDefault="00D43EFB" w:rsidP="00D43EFB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pacing w:val="5"/>
          <w:sz w:val="28"/>
          <w:szCs w:val="28"/>
        </w:rPr>
      </w:pPr>
    </w:p>
    <w:p w:rsidR="00D43EFB" w:rsidRPr="00743BD8" w:rsidRDefault="00D43EFB" w:rsidP="00D43EFB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pacing w:val="5"/>
          <w:sz w:val="28"/>
          <w:szCs w:val="28"/>
        </w:rPr>
      </w:pPr>
      <w:r w:rsidRPr="00743BD8">
        <w:rPr>
          <w:rFonts w:ascii="Arial" w:hAnsi="Arial" w:cs="Arial"/>
          <w:b/>
          <w:color w:val="333333"/>
          <w:spacing w:val="5"/>
          <w:sz w:val="28"/>
          <w:szCs w:val="28"/>
        </w:rPr>
        <w:t>Westminster Branch</w:t>
      </w:r>
      <w:r w:rsidRPr="00743BD8">
        <w:rPr>
          <w:rFonts w:ascii="Arial" w:hAnsi="Arial" w:cs="Arial"/>
          <w:b/>
          <w:color w:val="333333"/>
          <w:spacing w:val="5"/>
          <w:sz w:val="28"/>
          <w:szCs w:val="28"/>
        </w:rPr>
        <w:br/>
      </w:r>
      <w:r w:rsidRPr="00743BD8">
        <w:rPr>
          <w:rFonts w:ascii="Arial" w:hAnsi="Arial" w:cs="Arial"/>
          <w:color w:val="333333"/>
          <w:spacing w:val="5"/>
          <w:sz w:val="28"/>
          <w:szCs w:val="28"/>
        </w:rPr>
        <w:t>50 East Main Street</w:t>
      </w:r>
      <w:r w:rsidRPr="00743BD8">
        <w:rPr>
          <w:rFonts w:ascii="Arial" w:hAnsi="Arial" w:cs="Arial"/>
          <w:color w:val="333333"/>
          <w:spacing w:val="5"/>
          <w:sz w:val="28"/>
          <w:szCs w:val="28"/>
        </w:rPr>
        <w:br/>
        <w:t>Westminster, MD 21157</w:t>
      </w:r>
      <w:r w:rsidRPr="00743BD8">
        <w:rPr>
          <w:rFonts w:ascii="Arial" w:hAnsi="Arial" w:cs="Arial"/>
          <w:color w:val="333333"/>
          <w:spacing w:val="5"/>
          <w:sz w:val="28"/>
          <w:szCs w:val="28"/>
        </w:rPr>
        <w:br/>
        <w:t>410.386.4490 v</w:t>
      </w:r>
      <w:r w:rsidRPr="00743BD8">
        <w:rPr>
          <w:rFonts w:ascii="Arial" w:hAnsi="Arial" w:cs="Arial"/>
          <w:color w:val="333333"/>
          <w:spacing w:val="5"/>
          <w:sz w:val="28"/>
          <w:szCs w:val="28"/>
        </w:rPr>
        <w:br/>
        <w:t>410.386.4497 f</w:t>
      </w:r>
    </w:p>
    <w:p w:rsidR="00D43EFB" w:rsidRPr="00743BD8" w:rsidRDefault="00D43EFB" w:rsidP="00D43EFB">
      <w:pPr>
        <w:spacing w:after="0" w:line="240" w:lineRule="auto"/>
        <w:rPr>
          <w:rFonts w:ascii="Arial" w:eastAsia="Times New Roman" w:hAnsi="Arial" w:cs="Arial"/>
          <w:color w:val="333333"/>
          <w:spacing w:val="5"/>
          <w:sz w:val="28"/>
          <w:szCs w:val="28"/>
        </w:rPr>
      </w:pPr>
      <w:r w:rsidRPr="00D43EFB">
        <w:rPr>
          <w:rFonts w:ascii="Arial" w:eastAsia="Times New Roman" w:hAnsi="Arial" w:cs="Arial"/>
          <w:color w:val="333333"/>
          <w:spacing w:val="5"/>
          <w:sz w:val="28"/>
          <w:szCs w:val="28"/>
        </w:rPr>
        <w:t>Branch Manager:</w:t>
      </w:r>
      <w:r w:rsidRPr="00743BD8">
        <w:rPr>
          <w:rFonts w:ascii="Arial" w:eastAsia="Times New Roman" w:hAnsi="Arial" w:cs="Arial"/>
          <w:color w:val="333333"/>
          <w:spacing w:val="5"/>
          <w:sz w:val="28"/>
          <w:szCs w:val="28"/>
        </w:rPr>
        <w:t xml:space="preserve">  </w:t>
      </w:r>
      <w:r w:rsidRPr="00D43EFB">
        <w:rPr>
          <w:rFonts w:ascii="Arial" w:eastAsia="Times New Roman" w:hAnsi="Arial" w:cs="Arial"/>
          <w:color w:val="333333"/>
          <w:spacing w:val="5"/>
          <w:sz w:val="28"/>
          <w:szCs w:val="28"/>
        </w:rPr>
        <w:t>Christina Kuntz</w:t>
      </w:r>
      <w:r w:rsidRPr="00D43EFB">
        <w:rPr>
          <w:rFonts w:ascii="Arial" w:eastAsia="Times New Roman" w:hAnsi="Arial" w:cs="Arial"/>
          <w:color w:val="333333"/>
          <w:spacing w:val="5"/>
          <w:sz w:val="28"/>
          <w:szCs w:val="28"/>
        </w:rPr>
        <w:br/>
        <w:t>410.386.4490 x7739</w:t>
      </w:r>
    </w:p>
    <w:p w:rsidR="00AD495D" w:rsidRPr="00D43EFB" w:rsidRDefault="00AD495D" w:rsidP="00D43EFB">
      <w:pPr>
        <w:spacing w:after="0" w:line="240" w:lineRule="auto"/>
        <w:rPr>
          <w:rFonts w:ascii="Arial" w:eastAsia="Times New Roman" w:hAnsi="Arial" w:cs="Arial"/>
          <w:color w:val="333333"/>
          <w:spacing w:val="5"/>
          <w:sz w:val="28"/>
          <w:szCs w:val="28"/>
        </w:rPr>
      </w:pPr>
      <w:r w:rsidRPr="00743BD8">
        <w:rPr>
          <w:rFonts w:ascii="Arial" w:eastAsia="Times New Roman" w:hAnsi="Arial" w:cs="Arial"/>
          <w:color w:val="333333"/>
          <w:spacing w:val="5"/>
          <w:sz w:val="28"/>
          <w:szCs w:val="28"/>
        </w:rPr>
        <w:t>Email ckuntz@carr.org</w:t>
      </w:r>
    </w:p>
    <w:p w:rsidR="00D43EFB" w:rsidRDefault="00D43EFB" w:rsidP="00D43EFB">
      <w:pPr>
        <w:pStyle w:val="NormalWeb"/>
        <w:spacing w:before="0" w:beforeAutospacing="0" w:after="0" w:afterAutospacing="0"/>
        <w:rPr>
          <w:rFonts w:ascii="&amp;quot" w:hAnsi="&amp;quot"/>
          <w:color w:val="333333"/>
          <w:spacing w:val="5"/>
          <w:sz w:val="15"/>
          <w:szCs w:val="15"/>
        </w:rPr>
      </w:pPr>
    </w:p>
    <w:p w:rsidR="007020B2" w:rsidRDefault="00743BD8"/>
    <w:sectPr w:rsidR="007020B2" w:rsidSect="00743BD8">
      <w:type w:val="continuous"/>
      <w:pgSz w:w="12240" w:h="15840"/>
      <w:pgMar w:top="990" w:right="1440" w:bottom="108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EFB"/>
    <w:rsid w:val="005676A6"/>
    <w:rsid w:val="00743BD8"/>
    <w:rsid w:val="00AD495D"/>
    <w:rsid w:val="00BC10C1"/>
    <w:rsid w:val="00D4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6C96FB-E1A8-4407-9DE5-74B08EDD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3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43EF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3E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8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9825">
          <w:marLeft w:val="18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06">
          <w:marLeft w:val="27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49454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910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860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2</cp:revision>
  <dcterms:created xsi:type="dcterms:W3CDTF">2018-10-14T17:00:00Z</dcterms:created>
  <dcterms:modified xsi:type="dcterms:W3CDTF">2018-10-14T17:13:00Z</dcterms:modified>
</cp:coreProperties>
</file>